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E1" w:rsidRPr="009A43DC" w:rsidRDefault="00441AE1" w:rsidP="00441AE1">
      <w:pPr>
        <w:jc w:val="center"/>
        <w:rPr>
          <w:rFonts w:ascii="Times New Roman" w:hAnsi="Times New Roman"/>
          <w:b/>
          <w:sz w:val="28"/>
          <w:szCs w:val="28"/>
        </w:rPr>
      </w:pPr>
      <w:r w:rsidRPr="009A43DC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9A43DC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9A43DC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441AE1" w:rsidRPr="009A43DC" w:rsidRDefault="00441AE1" w:rsidP="00441AE1">
      <w:pPr>
        <w:jc w:val="center"/>
        <w:rPr>
          <w:rFonts w:ascii="Times New Roman" w:hAnsi="Times New Roman"/>
          <w:b/>
          <w:sz w:val="28"/>
          <w:szCs w:val="28"/>
        </w:rPr>
      </w:pPr>
      <w:r w:rsidRPr="009A43DC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9A43D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A43DC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441AE1" w:rsidRPr="009A43DC" w:rsidRDefault="00441AE1" w:rsidP="00441AE1">
      <w:pPr>
        <w:jc w:val="center"/>
        <w:rPr>
          <w:rFonts w:ascii="Times New Roman" w:hAnsi="Times New Roman"/>
          <w:b/>
          <w:sz w:val="28"/>
          <w:szCs w:val="28"/>
        </w:rPr>
      </w:pPr>
      <w:r w:rsidRPr="009A43DC">
        <w:rPr>
          <w:rFonts w:ascii="Times New Roman" w:hAnsi="Times New Roman"/>
          <w:b/>
          <w:sz w:val="28"/>
          <w:szCs w:val="28"/>
        </w:rPr>
        <w:t>ПОЧЕПСКИЙ РАЙОННЫЙ СОВЕТ НАРОДНЫХ ДЕПУТАТОВ</w:t>
      </w:r>
    </w:p>
    <w:p w:rsidR="00441AE1" w:rsidRPr="009A43DC" w:rsidRDefault="00441AE1" w:rsidP="00441A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41AE1" w:rsidRPr="009A43DC" w:rsidRDefault="00441AE1" w:rsidP="00441A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41AE1" w:rsidRPr="009A43DC" w:rsidRDefault="00441AE1" w:rsidP="00441AE1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A43D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A43DC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441AE1" w:rsidRPr="009A43DC" w:rsidRDefault="00441AE1" w:rsidP="00441AE1">
      <w:pPr>
        <w:jc w:val="center"/>
        <w:rPr>
          <w:rFonts w:ascii="Times New Roman" w:hAnsi="Times New Roman"/>
          <w:sz w:val="28"/>
          <w:szCs w:val="28"/>
        </w:rPr>
      </w:pPr>
    </w:p>
    <w:p w:rsidR="00441AE1" w:rsidRPr="009A43DC" w:rsidRDefault="00441AE1" w:rsidP="00441A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От____________2018</w:t>
      </w:r>
      <w:r w:rsidRPr="009A43DC">
        <w:rPr>
          <w:rFonts w:ascii="Times New Roman" w:hAnsi="Times New Roman"/>
          <w:sz w:val="28"/>
          <w:szCs w:val="28"/>
        </w:rPr>
        <w:t xml:space="preserve"> г.  № </w:t>
      </w:r>
      <w:r>
        <w:rPr>
          <w:rFonts w:ascii="Times New Roman" w:hAnsi="Times New Roman"/>
          <w:sz w:val="28"/>
          <w:szCs w:val="28"/>
        </w:rPr>
        <w:t>___</w:t>
      </w:r>
    </w:p>
    <w:p w:rsidR="00441AE1" w:rsidRPr="009A43DC" w:rsidRDefault="00441AE1" w:rsidP="00441A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9A43DC">
        <w:rPr>
          <w:rFonts w:ascii="Times New Roman" w:hAnsi="Times New Roman"/>
          <w:sz w:val="28"/>
          <w:szCs w:val="28"/>
        </w:rPr>
        <w:t>г. Почеп</w:t>
      </w:r>
    </w:p>
    <w:p w:rsidR="00441AE1" w:rsidRPr="009A43DC" w:rsidRDefault="00441AE1" w:rsidP="00441AE1">
      <w:pPr>
        <w:rPr>
          <w:rFonts w:ascii="Times New Roman" w:hAnsi="Times New Roman"/>
          <w:sz w:val="28"/>
          <w:szCs w:val="28"/>
        </w:rPr>
      </w:pPr>
    </w:p>
    <w:p w:rsidR="00441AE1" w:rsidRDefault="00441AE1" w:rsidP="00441AE1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color w:val="000000"/>
          <w:sz w:val="28"/>
          <w:szCs w:val="28"/>
        </w:rPr>
        <w:t xml:space="preserve">решение </w:t>
      </w:r>
    </w:p>
    <w:p w:rsidR="00441AE1" w:rsidRDefault="00441AE1" w:rsidP="00441AE1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районного Совета народных депутатов </w:t>
      </w:r>
    </w:p>
    <w:p w:rsidR="00441AE1" w:rsidRDefault="00441AE1" w:rsidP="00441AE1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№ 211 от 26.12.2016 года</w:t>
      </w:r>
      <w:r w:rsidRPr="00BF6B64">
        <w:rPr>
          <w:rFonts w:hint="eastAsia"/>
        </w:rPr>
        <w:t xml:space="preserve"> 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sz w:val="28"/>
          <w:szCs w:val="28"/>
        </w:rPr>
        <w:t>«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О</w:t>
      </w:r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передаче</w:t>
      </w:r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41AE1" w:rsidRDefault="00441AE1" w:rsidP="00441AE1">
      <w:pPr>
        <w:rPr>
          <w:rFonts w:ascii="Times New Roman" w:hAnsi="Times New Roman"/>
          <w:color w:val="000000"/>
          <w:sz w:val="28"/>
          <w:szCs w:val="28"/>
        </w:rPr>
      </w:pPr>
      <w:r w:rsidRPr="00BF6B64">
        <w:rPr>
          <w:rFonts w:ascii="Times New Roman" w:hAnsi="Times New Roman" w:hint="eastAsia"/>
          <w:color w:val="000000"/>
          <w:sz w:val="28"/>
          <w:szCs w:val="28"/>
        </w:rPr>
        <w:t>части</w:t>
      </w:r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полномочий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униципального</w:t>
      </w:r>
      <w:proofErr w:type="gramEnd"/>
    </w:p>
    <w:p w:rsidR="00441AE1" w:rsidRPr="00BF6B64" w:rsidRDefault="00441AE1" w:rsidP="00441AE1">
      <w:pPr>
        <w:rPr>
          <w:rFonts w:ascii="Times New Roman" w:hAnsi="Times New Roman"/>
          <w:color w:val="000000"/>
          <w:sz w:val="28"/>
          <w:szCs w:val="28"/>
        </w:rPr>
      </w:pPr>
      <w:r w:rsidRPr="00BF6B64">
        <w:rPr>
          <w:rFonts w:ascii="Times New Roman" w:hAnsi="Times New Roman" w:hint="eastAsia"/>
          <w:color w:val="000000"/>
          <w:sz w:val="28"/>
          <w:szCs w:val="28"/>
        </w:rPr>
        <w:t>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«</w:t>
      </w:r>
      <w:proofErr w:type="spellStart"/>
      <w:r w:rsidRPr="00BF6B64">
        <w:rPr>
          <w:rFonts w:ascii="Times New Roman" w:hAnsi="Times New Roman" w:hint="eastAsia"/>
          <w:color w:val="000000"/>
          <w:sz w:val="28"/>
          <w:szCs w:val="28"/>
        </w:rPr>
        <w:t>Почепский</w:t>
      </w:r>
      <w:proofErr w:type="spellEnd"/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район»</w:t>
      </w:r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BF6B64">
        <w:rPr>
          <w:rFonts w:ascii="Times New Roman" w:hAnsi="Times New Roman" w:hint="eastAsia"/>
          <w:color w:val="000000"/>
          <w:sz w:val="28"/>
          <w:szCs w:val="28"/>
        </w:rPr>
        <w:t>сельским</w:t>
      </w:r>
      <w:proofErr w:type="gramEnd"/>
    </w:p>
    <w:p w:rsidR="00441AE1" w:rsidRDefault="00441AE1" w:rsidP="00441AE1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F6B64">
        <w:rPr>
          <w:rFonts w:ascii="Times New Roman" w:hAnsi="Times New Roman" w:hint="eastAsia"/>
          <w:color w:val="000000"/>
          <w:sz w:val="28"/>
          <w:szCs w:val="28"/>
        </w:rPr>
        <w:t>поселениям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</w:rPr>
        <w:t>в редакциях</w:t>
      </w:r>
      <w:r>
        <w:rPr>
          <w:rFonts w:ascii="Times New Roman" w:hAnsi="Times New Roman"/>
          <w:color w:val="000000"/>
          <w:sz w:val="28"/>
          <w:szCs w:val="28"/>
        </w:rPr>
        <w:t xml:space="preserve"> от 30.03.2017 г. № 238</w:t>
      </w:r>
      <w:r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</w:p>
    <w:p w:rsidR="00441AE1" w:rsidRPr="009A43DC" w:rsidRDefault="00441AE1" w:rsidP="00441AE1">
      <w:pPr>
        <w:rPr>
          <w:rFonts w:ascii="Times New Roman" w:hAnsi="Times New Roman"/>
          <w:sz w:val="28"/>
          <w:szCs w:val="28"/>
        </w:rPr>
      </w:pPr>
      <w:r w:rsidRPr="00441AE1">
        <w:rPr>
          <w:rFonts w:ascii="Times New Roman" w:hAnsi="Times New Roman"/>
          <w:sz w:val="28"/>
          <w:szCs w:val="28"/>
        </w:rPr>
        <w:t xml:space="preserve"> </w:t>
      </w:r>
      <w:r w:rsidRPr="009A43D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26.05.2017</w:t>
      </w:r>
      <w:r w:rsidRPr="009A43DC">
        <w:rPr>
          <w:rFonts w:ascii="Times New Roman" w:hAnsi="Times New Roman"/>
          <w:sz w:val="28"/>
          <w:szCs w:val="28"/>
        </w:rPr>
        <w:t xml:space="preserve"> г.  № </w:t>
      </w:r>
      <w:r>
        <w:rPr>
          <w:rFonts w:ascii="Times New Roman" w:hAnsi="Times New Roman"/>
          <w:sz w:val="28"/>
          <w:szCs w:val="28"/>
        </w:rPr>
        <w:t>248</w:t>
      </w:r>
      <w:r>
        <w:rPr>
          <w:rFonts w:ascii="Times New Roman" w:hAnsi="Times New Roman"/>
          <w:sz w:val="28"/>
          <w:szCs w:val="28"/>
        </w:rPr>
        <w:t>)</w:t>
      </w:r>
    </w:p>
    <w:p w:rsidR="00441AE1" w:rsidRDefault="00441AE1" w:rsidP="00441AE1">
      <w:pPr>
        <w:rPr>
          <w:rFonts w:ascii="Times New Roman" w:hAnsi="Times New Roman"/>
          <w:color w:val="000000"/>
          <w:sz w:val="28"/>
          <w:szCs w:val="28"/>
        </w:rPr>
      </w:pPr>
    </w:p>
    <w:p w:rsidR="00441AE1" w:rsidRDefault="00441AE1" w:rsidP="00441A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В связи с уточнением целей предоставления иных межбюджетных трансфертов</w:t>
      </w:r>
      <w:r w:rsidRPr="007735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43DC">
        <w:rPr>
          <w:rFonts w:ascii="Times New Roman" w:hAnsi="Times New Roman"/>
          <w:color w:val="000000"/>
          <w:sz w:val="28"/>
          <w:szCs w:val="28"/>
        </w:rPr>
        <w:t>бюджетам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43DC">
        <w:rPr>
          <w:rFonts w:ascii="Times New Roman" w:hAnsi="Times New Roman"/>
          <w:color w:val="000000"/>
          <w:sz w:val="28"/>
          <w:szCs w:val="28"/>
        </w:rPr>
        <w:t>поселений из бюджета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0375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43DC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/>
          <w:sz w:val="28"/>
          <w:szCs w:val="28"/>
        </w:rPr>
        <w:t xml:space="preserve"> районный Совет народных депутатов   РЕШИЛ:</w:t>
      </w:r>
    </w:p>
    <w:p w:rsidR="00441AE1" w:rsidRDefault="00441AE1" w:rsidP="00441AE1">
      <w:pPr>
        <w:rPr>
          <w:rFonts w:ascii="Times New Roman" w:hAnsi="Times New Roman"/>
          <w:color w:val="000000"/>
          <w:sz w:val="28"/>
          <w:szCs w:val="28"/>
        </w:rPr>
      </w:pPr>
    </w:p>
    <w:p w:rsidR="00441AE1" w:rsidRPr="00441AE1" w:rsidRDefault="00824DFD" w:rsidP="0006281D">
      <w:pPr>
        <w:pStyle w:val="a3"/>
        <w:tabs>
          <w:tab w:val="left" w:pos="1418"/>
        </w:tabs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</w:t>
      </w:r>
      <w:r w:rsidR="0006281D">
        <w:rPr>
          <w:rFonts w:ascii="Times New Roman" w:hAnsi="Times New Roman"/>
          <w:sz w:val="28"/>
          <w:szCs w:val="28"/>
        </w:rPr>
        <w:t xml:space="preserve">    </w:t>
      </w:r>
      <w:r w:rsidR="00441AE1" w:rsidRPr="00441AE1">
        <w:rPr>
          <w:rFonts w:ascii="Times New Roman" w:hAnsi="Times New Roman"/>
          <w:sz w:val="28"/>
          <w:szCs w:val="28"/>
        </w:rPr>
        <w:t xml:space="preserve">В </w:t>
      </w:r>
      <w:r w:rsidR="00441AE1" w:rsidRPr="00441AE1">
        <w:rPr>
          <w:rFonts w:ascii="Times New Roman" w:hAnsi="Times New Roman" w:hint="eastAsia"/>
          <w:sz w:val="28"/>
          <w:szCs w:val="28"/>
        </w:rPr>
        <w:t>решени</w:t>
      </w:r>
      <w:r w:rsidR="00441AE1" w:rsidRPr="00441AE1">
        <w:rPr>
          <w:rFonts w:ascii="Times New Roman" w:hAnsi="Times New Roman"/>
          <w:sz w:val="28"/>
          <w:szCs w:val="28"/>
        </w:rPr>
        <w:t xml:space="preserve">е </w:t>
      </w:r>
      <w:r w:rsidR="00441AE1" w:rsidRPr="00441AE1">
        <w:rPr>
          <w:rFonts w:ascii="Times New Roman" w:hAnsi="Times New Roman" w:hint="eastAsia"/>
          <w:sz w:val="28"/>
          <w:szCs w:val="28"/>
        </w:rPr>
        <w:t>районного</w:t>
      </w:r>
      <w:r w:rsidR="00441AE1" w:rsidRPr="00441AE1">
        <w:rPr>
          <w:rFonts w:ascii="Times New Roman" w:hAnsi="Times New Roman"/>
          <w:sz w:val="28"/>
          <w:szCs w:val="28"/>
        </w:rPr>
        <w:t xml:space="preserve"> </w:t>
      </w:r>
      <w:r w:rsidR="00441AE1" w:rsidRPr="00441AE1">
        <w:rPr>
          <w:rFonts w:ascii="Times New Roman" w:hAnsi="Times New Roman" w:hint="eastAsia"/>
          <w:sz w:val="28"/>
          <w:szCs w:val="28"/>
        </w:rPr>
        <w:t>Совета</w:t>
      </w:r>
      <w:r w:rsidR="00441AE1" w:rsidRPr="00441AE1">
        <w:rPr>
          <w:rFonts w:ascii="Times New Roman" w:hAnsi="Times New Roman"/>
          <w:sz w:val="28"/>
          <w:szCs w:val="28"/>
        </w:rPr>
        <w:t xml:space="preserve">  н</w:t>
      </w:r>
      <w:r w:rsidR="00441AE1" w:rsidRPr="00441AE1">
        <w:rPr>
          <w:rFonts w:ascii="Times New Roman" w:hAnsi="Times New Roman" w:hint="eastAsia"/>
          <w:sz w:val="28"/>
          <w:szCs w:val="28"/>
        </w:rPr>
        <w:t>ародных</w:t>
      </w:r>
      <w:r w:rsidR="00441AE1" w:rsidRPr="00441AE1">
        <w:rPr>
          <w:rFonts w:ascii="Times New Roman" w:hAnsi="Times New Roman"/>
          <w:sz w:val="28"/>
          <w:szCs w:val="28"/>
        </w:rPr>
        <w:t xml:space="preserve"> </w:t>
      </w:r>
      <w:r w:rsidR="00441AE1" w:rsidRPr="00441AE1">
        <w:rPr>
          <w:rFonts w:ascii="Times New Roman" w:hAnsi="Times New Roman" w:hint="eastAsia"/>
          <w:sz w:val="28"/>
          <w:szCs w:val="28"/>
        </w:rPr>
        <w:t>депутатов</w:t>
      </w:r>
      <w:r w:rsidR="00441AE1" w:rsidRPr="00441AE1">
        <w:rPr>
          <w:rFonts w:ascii="Times New Roman" w:hAnsi="Times New Roman"/>
          <w:sz w:val="28"/>
          <w:szCs w:val="28"/>
        </w:rPr>
        <w:t xml:space="preserve"> </w:t>
      </w:r>
      <w:r w:rsidR="00441AE1" w:rsidRPr="00441AE1">
        <w:rPr>
          <w:rFonts w:ascii="Times New Roman" w:hAnsi="Times New Roman" w:hint="eastAsia"/>
          <w:sz w:val="28"/>
          <w:szCs w:val="28"/>
        </w:rPr>
        <w:t>о</w:t>
      </w:r>
      <w:r w:rsidR="00441AE1" w:rsidRPr="00441AE1">
        <w:rPr>
          <w:rFonts w:ascii="Times New Roman" w:hAnsi="Times New Roman"/>
          <w:sz w:val="28"/>
          <w:szCs w:val="28"/>
        </w:rPr>
        <w:t xml:space="preserve">т  </w:t>
      </w:r>
      <w:r w:rsidR="00930B36">
        <w:rPr>
          <w:rFonts w:ascii="Times New Roman" w:hAnsi="Times New Roman"/>
          <w:sz w:val="28"/>
          <w:szCs w:val="28"/>
        </w:rPr>
        <w:t xml:space="preserve">      </w:t>
      </w:r>
      <w:r w:rsidR="00441AE1" w:rsidRPr="00441AE1">
        <w:rPr>
          <w:rFonts w:ascii="Times New Roman" w:hAnsi="Times New Roman"/>
          <w:sz w:val="28"/>
          <w:szCs w:val="28"/>
        </w:rPr>
        <w:t xml:space="preserve">26.12.2016 </w:t>
      </w:r>
      <w:r w:rsidR="00441AE1" w:rsidRPr="00441AE1">
        <w:rPr>
          <w:rFonts w:ascii="Times New Roman" w:hAnsi="Times New Roman" w:hint="eastAsia"/>
          <w:sz w:val="28"/>
          <w:szCs w:val="28"/>
        </w:rPr>
        <w:t>г</w:t>
      </w:r>
      <w:r w:rsidR="00441AE1" w:rsidRPr="00441AE1">
        <w:rPr>
          <w:rFonts w:ascii="Times New Roman" w:hAnsi="Times New Roman"/>
          <w:sz w:val="28"/>
          <w:szCs w:val="28"/>
        </w:rPr>
        <w:t xml:space="preserve">. </w:t>
      </w:r>
      <w:r w:rsidR="00441AE1" w:rsidRPr="00441AE1">
        <w:rPr>
          <w:rFonts w:ascii="Times New Roman" w:hAnsi="Times New Roman" w:hint="eastAsia"/>
          <w:sz w:val="28"/>
          <w:szCs w:val="28"/>
        </w:rPr>
        <w:t>№</w:t>
      </w:r>
      <w:r w:rsidR="00441AE1" w:rsidRPr="00441AE1">
        <w:rPr>
          <w:rFonts w:ascii="Times New Roman" w:hAnsi="Times New Roman"/>
          <w:sz w:val="28"/>
          <w:szCs w:val="28"/>
        </w:rPr>
        <w:t xml:space="preserve"> 211 (в редакциях</w:t>
      </w:r>
      <w:r w:rsidR="00441AE1" w:rsidRPr="00441AE1">
        <w:rPr>
          <w:rFonts w:ascii="Times New Roman" w:hAnsi="Times New Roman"/>
          <w:sz w:val="28"/>
          <w:szCs w:val="28"/>
        </w:rPr>
        <w:t xml:space="preserve"> от 30.03.2017 года № 238</w:t>
      </w:r>
      <w:r w:rsidR="00441AE1" w:rsidRPr="00441AE1">
        <w:rPr>
          <w:rFonts w:ascii="Times New Roman" w:hAnsi="Times New Roman"/>
          <w:sz w:val="28"/>
          <w:szCs w:val="28"/>
        </w:rPr>
        <w:t xml:space="preserve">, </w:t>
      </w:r>
      <w:r w:rsidR="00441AE1" w:rsidRPr="00441AE1">
        <w:rPr>
          <w:rFonts w:ascii="Times New Roman" w:hAnsi="Times New Roman"/>
          <w:sz w:val="28"/>
          <w:szCs w:val="28"/>
        </w:rPr>
        <w:t xml:space="preserve">от 26.05.2017 г.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441AE1" w:rsidRPr="00441A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441AE1" w:rsidRPr="00441AE1">
        <w:rPr>
          <w:rFonts w:ascii="Times New Roman" w:hAnsi="Times New Roman"/>
          <w:sz w:val="28"/>
          <w:szCs w:val="28"/>
        </w:rPr>
        <w:t xml:space="preserve">№ 248) внести </w:t>
      </w:r>
      <w:r w:rsidR="00441AE1" w:rsidRPr="00441AE1">
        <w:rPr>
          <w:rFonts w:ascii="Times New Roman" w:hAnsi="Times New Roman"/>
          <w:color w:val="000000"/>
          <w:sz w:val="28"/>
          <w:szCs w:val="28"/>
        </w:rPr>
        <w:t>следующие изменения</w:t>
      </w:r>
      <w:r w:rsidR="00441AE1" w:rsidRPr="00441AE1">
        <w:rPr>
          <w:rFonts w:ascii="Times New Roman" w:hAnsi="Times New Roman"/>
          <w:color w:val="000000"/>
          <w:sz w:val="28"/>
          <w:szCs w:val="28"/>
        </w:rPr>
        <w:t>:</w:t>
      </w:r>
    </w:p>
    <w:p w:rsidR="00824DFD" w:rsidRDefault="00824DFD" w:rsidP="00824DFD">
      <w:pPr>
        <w:pStyle w:val="a3"/>
        <w:numPr>
          <w:ilvl w:val="1"/>
          <w:numId w:val="1"/>
        </w:numPr>
        <w:ind w:left="0" w:firstLine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2.3. пункта 2 </w:t>
      </w:r>
      <w:r>
        <w:rPr>
          <w:rFonts w:ascii="Times New Roman" w:hAnsi="Times New Roman"/>
          <w:sz w:val="28"/>
          <w:szCs w:val="28"/>
        </w:rPr>
        <w:t>после слов</w:t>
      </w:r>
      <w:r w:rsidRPr="008C11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C44D75">
        <w:rPr>
          <w:rFonts w:ascii="Times New Roman" w:hAnsi="Times New Roman"/>
          <w:sz w:val="28"/>
          <w:szCs w:val="28"/>
        </w:rPr>
        <w:t>за исключением полномочий по строительству водозаборных сооружений</w:t>
      </w:r>
      <w:r>
        <w:rPr>
          <w:rFonts w:ascii="Times New Roman" w:hAnsi="Times New Roman"/>
          <w:sz w:val="28"/>
          <w:szCs w:val="28"/>
        </w:rPr>
        <w:t xml:space="preserve">» дополнить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словами  «и водопроводных сетей»</w:t>
      </w:r>
      <w:r w:rsidR="00590EF7">
        <w:rPr>
          <w:rFonts w:ascii="Times New Roman" w:hAnsi="Times New Roman"/>
          <w:sz w:val="28"/>
          <w:szCs w:val="28"/>
        </w:rPr>
        <w:t>.</w:t>
      </w:r>
    </w:p>
    <w:p w:rsidR="00441AE1" w:rsidRPr="00441AE1" w:rsidRDefault="00441AE1" w:rsidP="00824DFD">
      <w:pPr>
        <w:pStyle w:val="a3"/>
        <w:numPr>
          <w:ilvl w:val="1"/>
          <w:numId w:val="1"/>
        </w:numPr>
        <w:ind w:left="0" w:firstLine="63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приложении</w:t>
      </w:r>
      <w:r w:rsidR="00824DFD">
        <w:rPr>
          <w:rFonts w:ascii="Times New Roman" w:hAnsi="Times New Roman"/>
          <w:sz w:val="28"/>
          <w:szCs w:val="28"/>
        </w:rPr>
        <w:t xml:space="preserve"> 1 в наименовании</w:t>
      </w:r>
      <w:r>
        <w:rPr>
          <w:rFonts w:ascii="Times New Roman" w:hAnsi="Times New Roman"/>
          <w:sz w:val="28"/>
          <w:szCs w:val="28"/>
        </w:rPr>
        <w:t xml:space="preserve"> Порядка </w:t>
      </w:r>
      <w:r w:rsidRPr="00C44D75">
        <w:rPr>
          <w:rFonts w:ascii="Times New Roman" w:hAnsi="Times New Roman"/>
          <w:sz w:val="28"/>
          <w:szCs w:val="28"/>
        </w:rPr>
        <w:t>предоставления  иных межбюджетных трансфертов бюджетам поселений из бюджета муниципального образования "</w:t>
      </w:r>
      <w:proofErr w:type="spellStart"/>
      <w:r w:rsidRPr="00C44D75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C44D75">
        <w:rPr>
          <w:rFonts w:ascii="Times New Roman" w:hAnsi="Times New Roman"/>
          <w:sz w:val="28"/>
          <w:szCs w:val="28"/>
        </w:rPr>
        <w:t xml:space="preserve"> район"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D75">
        <w:rPr>
          <w:rFonts w:ascii="Times New Roman" w:hAnsi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  населения (за исключением полномочий по строительству водозаборных сооружений)</w:t>
      </w:r>
      <w:r w:rsidR="008C113B">
        <w:rPr>
          <w:rFonts w:ascii="Times New Roman" w:hAnsi="Times New Roman"/>
          <w:sz w:val="28"/>
          <w:szCs w:val="28"/>
        </w:rPr>
        <w:t xml:space="preserve"> (далее – Порядок) и  тексте Порядка</w:t>
      </w:r>
      <w:r w:rsidR="00824DFD">
        <w:rPr>
          <w:rFonts w:ascii="Times New Roman" w:hAnsi="Times New Roman"/>
          <w:sz w:val="28"/>
          <w:szCs w:val="28"/>
        </w:rPr>
        <w:t xml:space="preserve"> </w:t>
      </w:r>
      <w:r w:rsidR="008C113B">
        <w:rPr>
          <w:rFonts w:ascii="Times New Roman" w:hAnsi="Times New Roman"/>
          <w:sz w:val="28"/>
          <w:szCs w:val="28"/>
        </w:rPr>
        <w:t>после слов</w:t>
      </w:r>
      <w:r w:rsidR="008C113B" w:rsidRPr="008C113B">
        <w:rPr>
          <w:rFonts w:ascii="Times New Roman" w:hAnsi="Times New Roman"/>
          <w:sz w:val="28"/>
          <w:szCs w:val="28"/>
        </w:rPr>
        <w:t xml:space="preserve"> </w:t>
      </w:r>
      <w:r w:rsidR="008C113B">
        <w:rPr>
          <w:rFonts w:ascii="Times New Roman" w:hAnsi="Times New Roman"/>
          <w:sz w:val="28"/>
          <w:szCs w:val="28"/>
        </w:rPr>
        <w:t>«</w:t>
      </w:r>
      <w:r w:rsidR="008C113B" w:rsidRPr="00C44D75">
        <w:rPr>
          <w:rFonts w:ascii="Times New Roman" w:hAnsi="Times New Roman"/>
          <w:sz w:val="28"/>
          <w:szCs w:val="28"/>
        </w:rPr>
        <w:t>за исключением полномочий по строительству водозаборных сооружений</w:t>
      </w:r>
      <w:r w:rsidR="008C113B">
        <w:rPr>
          <w:rFonts w:ascii="Times New Roman" w:hAnsi="Times New Roman"/>
          <w:sz w:val="28"/>
          <w:szCs w:val="28"/>
        </w:rPr>
        <w:t>» дополнить словами</w:t>
      </w:r>
      <w:proofErr w:type="gramEnd"/>
      <w:r w:rsidR="008C113B">
        <w:rPr>
          <w:rFonts w:ascii="Times New Roman" w:hAnsi="Times New Roman"/>
          <w:sz w:val="28"/>
          <w:szCs w:val="28"/>
        </w:rPr>
        <w:t xml:space="preserve">  «и водопроводных сетей».</w:t>
      </w:r>
    </w:p>
    <w:p w:rsidR="008C113B" w:rsidRPr="00930B36" w:rsidRDefault="00930B36" w:rsidP="00930B3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</w:t>
      </w:r>
      <w:r w:rsidR="008C113B" w:rsidRPr="00930B36">
        <w:rPr>
          <w:rFonts w:ascii="Times New Roman" w:hAnsi="Times New Roman"/>
          <w:sz w:val="28"/>
          <w:szCs w:val="28"/>
        </w:rPr>
        <w:t xml:space="preserve"> Настоящее решение вступает в силу с момента </w:t>
      </w:r>
      <w:r w:rsidR="008C113B" w:rsidRPr="00930B36">
        <w:rPr>
          <w:rFonts w:ascii="Times New Roman" w:hAnsi="Times New Roman"/>
          <w:sz w:val="28"/>
          <w:szCs w:val="28"/>
        </w:rPr>
        <w:t>подписания.</w:t>
      </w:r>
    </w:p>
    <w:p w:rsidR="008C113B" w:rsidRDefault="00930B36" w:rsidP="00930B36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0EF7">
        <w:rPr>
          <w:sz w:val="28"/>
          <w:szCs w:val="28"/>
        </w:rPr>
        <w:t xml:space="preserve"> 3.</w:t>
      </w:r>
      <w:r>
        <w:rPr>
          <w:sz w:val="28"/>
          <w:szCs w:val="28"/>
        </w:rPr>
        <w:t xml:space="preserve"> </w:t>
      </w:r>
      <w:r w:rsidR="008C113B">
        <w:rPr>
          <w:sz w:val="28"/>
          <w:szCs w:val="28"/>
        </w:rPr>
        <w:t xml:space="preserve">Настоящее решение опубликовать (обнародовать) в установленном порядке и разместить на официальном сайте администрации  </w:t>
      </w:r>
      <w:proofErr w:type="spellStart"/>
      <w:r w:rsidR="008C113B">
        <w:rPr>
          <w:sz w:val="28"/>
          <w:szCs w:val="28"/>
        </w:rPr>
        <w:t>Почепского</w:t>
      </w:r>
      <w:proofErr w:type="spellEnd"/>
      <w:r w:rsidR="008C113B">
        <w:rPr>
          <w:sz w:val="28"/>
          <w:szCs w:val="28"/>
        </w:rPr>
        <w:t xml:space="preserve"> района  в сети «Интернет».</w:t>
      </w:r>
    </w:p>
    <w:p w:rsidR="00824DFD" w:rsidRDefault="00824DFD" w:rsidP="00441AE1">
      <w:pPr>
        <w:rPr>
          <w:rFonts w:ascii="Times New Roman" w:hAnsi="Times New Roman"/>
          <w:color w:val="000000"/>
          <w:sz w:val="28"/>
          <w:szCs w:val="28"/>
        </w:rPr>
      </w:pPr>
    </w:p>
    <w:p w:rsidR="00824DFD" w:rsidRDefault="00824DFD" w:rsidP="00441AE1">
      <w:pPr>
        <w:rPr>
          <w:rFonts w:ascii="Times New Roman" w:hAnsi="Times New Roman"/>
          <w:color w:val="000000"/>
          <w:sz w:val="28"/>
          <w:szCs w:val="28"/>
        </w:rPr>
      </w:pPr>
      <w:r w:rsidRPr="009A43DC">
        <w:rPr>
          <w:rFonts w:ascii="Times New Roman" w:hAnsi="Times New Roman"/>
          <w:sz w:val="28"/>
          <w:szCs w:val="28"/>
        </w:rPr>
        <w:t xml:space="preserve">Глава   района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С.Ф. </w:t>
      </w:r>
      <w:proofErr w:type="spellStart"/>
      <w:r>
        <w:rPr>
          <w:rFonts w:ascii="Times New Roman" w:hAnsi="Times New Roman"/>
          <w:sz w:val="28"/>
          <w:szCs w:val="28"/>
        </w:rPr>
        <w:t>Чеботкевич</w:t>
      </w:r>
      <w:proofErr w:type="spellEnd"/>
    </w:p>
    <w:sectPr w:rsidR="00824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B410C"/>
    <w:multiLevelType w:val="multilevel"/>
    <w:tmpl w:val="7ECA777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45"/>
    <w:rsid w:val="0006281D"/>
    <w:rsid w:val="002220C2"/>
    <w:rsid w:val="00287B06"/>
    <w:rsid w:val="00366E45"/>
    <w:rsid w:val="00441AE1"/>
    <w:rsid w:val="00590EF7"/>
    <w:rsid w:val="00824DFD"/>
    <w:rsid w:val="008C113B"/>
    <w:rsid w:val="00930B36"/>
    <w:rsid w:val="0099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E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E1"/>
    <w:pPr>
      <w:ind w:left="720"/>
      <w:contextualSpacing/>
    </w:pPr>
  </w:style>
  <w:style w:type="paragraph" w:customStyle="1" w:styleId="Default">
    <w:name w:val="Default"/>
    <w:rsid w:val="008C11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E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E1"/>
    <w:pPr>
      <w:ind w:left="720"/>
      <w:contextualSpacing/>
    </w:pPr>
  </w:style>
  <w:style w:type="paragraph" w:customStyle="1" w:styleId="Default">
    <w:name w:val="Default"/>
    <w:rsid w:val="008C11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2018-05-04T07:34:00Z</dcterms:created>
  <dcterms:modified xsi:type="dcterms:W3CDTF">2018-05-04T09:03:00Z</dcterms:modified>
</cp:coreProperties>
</file>